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47" w:rsidRPr="006A6B6A" w:rsidRDefault="00BA2E47" w:rsidP="00BA2E47">
      <w:pPr>
        <w:shd w:val="clear" w:color="auto" w:fill="FFFFFF"/>
        <w:spacing w:line="274" w:lineRule="exact"/>
        <w:ind w:left="4954"/>
        <w:rPr>
          <w:rFonts w:ascii="Times New Roman" w:hAnsi="Times New Roman" w:cs="Times New Roman"/>
        </w:rPr>
      </w:pPr>
      <w:r w:rsidRPr="006A6B6A">
        <w:rPr>
          <w:rFonts w:ascii="Times New Roman" w:hAnsi="Times New Roman" w:cs="Times New Roman"/>
          <w:spacing w:val="-8"/>
          <w:w w:val="82"/>
          <w:sz w:val="24"/>
          <w:szCs w:val="24"/>
        </w:rPr>
        <w:t>Lisa 5</w:t>
      </w:r>
    </w:p>
    <w:p w:rsidR="00BA2E47" w:rsidRPr="006A6B6A" w:rsidRDefault="00BA2E47" w:rsidP="00BA2E47">
      <w:pPr>
        <w:shd w:val="clear" w:color="auto" w:fill="FFFFFF"/>
        <w:spacing w:line="274" w:lineRule="exact"/>
        <w:ind w:left="4958"/>
        <w:rPr>
          <w:rFonts w:ascii="Times New Roman" w:hAnsi="Times New Roman" w:cs="Times New Roman"/>
        </w:rPr>
      </w:pPr>
      <w:r w:rsidRPr="006A6B6A">
        <w:rPr>
          <w:rFonts w:ascii="Times New Roman" w:hAnsi="Times New Roman" w:cs="Times New Roman"/>
          <w:spacing w:val="-4"/>
          <w:w w:val="82"/>
          <w:sz w:val="24"/>
          <w:szCs w:val="24"/>
        </w:rPr>
        <w:t>KINNITATUD</w:t>
      </w:r>
    </w:p>
    <w:p w:rsidR="00BA2E47" w:rsidRDefault="00BA2E47" w:rsidP="00733734">
      <w:pPr>
        <w:shd w:val="clear" w:color="auto" w:fill="FFFFFF"/>
        <w:spacing w:line="274" w:lineRule="exact"/>
        <w:ind w:left="4248" w:firstLine="708"/>
        <w:rPr>
          <w:color w:val="505050"/>
          <w:sz w:val="23"/>
          <w:szCs w:val="23"/>
          <w:shd w:val="clear" w:color="auto" w:fill="FFFFFF"/>
        </w:rPr>
      </w:pPr>
      <w:r w:rsidRPr="006A6B6A">
        <w:rPr>
          <w:rFonts w:ascii="Times New Roman" w:hAnsi="Times New Roman" w:cs="Times New Roman"/>
          <w:spacing w:val="-1"/>
          <w:w w:val="82"/>
          <w:sz w:val="24"/>
          <w:szCs w:val="24"/>
        </w:rPr>
        <w:t xml:space="preserve">Direktori käskkiri  </w:t>
      </w:r>
      <w:r w:rsidR="00733734">
        <w:rPr>
          <w:color w:val="505050"/>
          <w:sz w:val="23"/>
          <w:szCs w:val="23"/>
          <w:shd w:val="clear" w:color="auto" w:fill="FFFFFF"/>
        </w:rPr>
        <w:t>30.01.2018 nr 1-2/15 p 3</w:t>
      </w:r>
    </w:p>
    <w:p w:rsidR="00733734" w:rsidRPr="006A6B6A" w:rsidRDefault="00733734" w:rsidP="00733734">
      <w:pPr>
        <w:shd w:val="clear" w:color="auto" w:fill="FFFFFF"/>
        <w:spacing w:line="274" w:lineRule="exact"/>
        <w:rPr>
          <w:rFonts w:ascii="Times New Roman" w:hAnsi="Times New Roman" w:cs="Times New Roman"/>
          <w:sz w:val="15"/>
          <w:szCs w:val="15"/>
        </w:rPr>
      </w:pPr>
    </w:p>
    <w:p w:rsidR="00BA2E47" w:rsidRDefault="00BA2E47" w:rsidP="00BA2E47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1296"/>
        <w:gridCol w:w="202"/>
        <w:gridCol w:w="1277"/>
        <w:gridCol w:w="1267"/>
        <w:gridCol w:w="1277"/>
        <w:gridCol w:w="1277"/>
        <w:gridCol w:w="1296"/>
      </w:tblGrid>
      <w:tr w:rsidR="00BA2E47" w:rsidTr="00BA2E47">
        <w:trPr>
          <w:trHeight w:val="496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E47" w:rsidRDefault="00BA2E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JÄRVAMAA KUTSEHARIDUSKESKUS  ÕPPEKAVA</w:t>
            </w:r>
          </w:p>
        </w:tc>
      </w:tr>
      <w:tr w:rsidR="00BA2E47" w:rsidTr="00BA2E47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E47" w:rsidRDefault="00BA2E47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82"/>
                <w:sz w:val="24"/>
                <w:szCs w:val="24"/>
              </w:rPr>
              <w:t>Oppekavarühm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E47" w:rsidRDefault="00BA2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Koduteenindus</w:t>
            </w:r>
          </w:p>
        </w:tc>
      </w:tr>
      <w:tr w:rsidR="00BA2E47" w:rsidTr="009C3A4E">
        <w:trPr>
          <w:trHeight w:hRule="exact" w:val="976"/>
        </w:trPr>
        <w:tc>
          <w:tcPr>
            <w:tcW w:w="2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47" w:rsidRDefault="00BA2E47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82"/>
                <w:sz w:val="24"/>
                <w:szCs w:val="24"/>
              </w:rPr>
              <w:t>Õppekava nim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w w:val="82"/>
                <w:sz w:val="24"/>
                <w:szCs w:val="24"/>
              </w:rPr>
              <w:t>etus</w:t>
            </w:r>
          </w:p>
          <w:p w:rsidR="00BA2E47" w:rsidRDefault="00BA2E4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A2E47" w:rsidRDefault="00BA2E4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A2E47" w:rsidRDefault="00BA2E4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596"/>
            </w:tblGrid>
            <w:tr w:rsidR="00BA2E47">
              <w:trPr>
                <w:trHeight w:val="288"/>
              </w:trPr>
              <w:tc>
                <w:tcPr>
                  <w:tcW w:w="6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2E47" w:rsidRDefault="00BA2E47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w w:val="82"/>
                      <w:sz w:val="24"/>
                      <w:szCs w:val="24"/>
                    </w:rPr>
                    <w:t xml:space="preserve">(nimetus eesti keeles)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82"/>
                      <w:sz w:val="24"/>
                      <w:szCs w:val="24"/>
                    </w:rPr>
                    <w:t>Puhastusteenindaja</w:t>
                  </w:r>
                  <w:r w:rsidR="009C3A4E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w w:val="82"/>
                      <w:sz w:val="24"/>
                      <w:szCs w:val="24"/>
                    </w:rPr>
                    <w:t xml:space="preserve"> (</w:t>
                  </w:r>
                  <w:r w:rsidR="009C3A4E">
                    <w:rPr>
                      <w:rFonts w:ascii="Times New Roman" w:eastAsia="Calibri" w:hAnsi="Times New Roman" w:cs="Calibri"/>
                      <w:sz w:val="24"/>
                      <w:szCs w:val="24"/>
                      <w:lang w:eastAsia="ar-SA"/>
                    </w:rPr>
                    <w:t xml:space="preserve">Spetsialiseerumisel </w:t>
                  </w:r>
                  <w:r w:rsidR="009C3A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Majutusasutuse toateenindaja)</w:t>
                  </w:r>
                </w:p>
              </w:tc>
            </w:tr>
            <w:tr w:rsidR="00BA2E47">
              <w:trPr>
                <w:trHeight w:val="278"/>
              </w:trPr>
              <w:tc>
                <w:tcPr>
                  <w:tcW w:w="6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2E47" w:rsidRDefault="009C3A4E" w:rsidP="009C3A4E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w w:val="82"/>
                      <w:sz w:val="24"/>
                      <w:szCs w:val="24"/>
                    </w:rPr>
                    <w:t>(nimetus inglise keeles) Cleaner</w:t>
                  </w:r>
                </w:p>
              </w:tc>
            </w:tr>
          </w:tbl>
          <w:p w:rsidR="00BA2E47" w:rsidRDefault="00BA2E4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E" w:rsidTr="009C3A4E">
        <w:trPr>
          <w:trHeight w:val="110"/>
        </w:trPr>
        <w:tc>
          <w:tcPr>
            <w:tcW w:w="2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A4E" w:rsidRDefault="009C3A4E" w:rsidP="009C3A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 xml:space="preserve">(nimetus vene keeles) </w:t>
            </w:r>
            <w:r>
              <w:rPr>
                <w:rStyle w:val="fontstyle01"/>
              </w:rPr>
              <w:t>Pаботник по поддержанию чистоты</w:t>
            </w:r>
          </w:p>
        </w:tc>
      </w:tr>
      <w:tr w:rsidR="009C3A4E" w:rsidTr="009C3A4E">
        <w:trPr>
          <w:trHeight w:val="51"/>
        </w:trPr>
        <w:tc>
          <w:tcPr>
            <w:tcW w:w="26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A4E" w:rsidRDefault="009C3A4E" w:rsidP="009C3A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E" w:rsidTr="00BA2E47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82"/>
                <w:sz w:val="24"/>
                <w:szCs w:val="24"/>
              </w:rPr>
              <w:t>Õppekava kood EHISes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3A4E" w:rsidTr="00BA2E47">
        <w:trPr>
          <w:trHeight w:hRule="exact" w:val="288"/>
        </w:trPr>
        <w:tc>
          <w:tcPr>
            <w:tcW w:w="6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2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ESMAÕPPE ÕPPEKAVA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JÄTKUÕPPE ÕPPEKAVA</w:t>
            </w:r>
          </w:p>
        </w:tc>
      </w:tr>
      <w:tr w:rsidR="009C3A4E" w:rsidTr="00BA2E47">
        <w:trPr>
          <w:trHeight w:hRule="exact" w:val="83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82"/>
                <w:sz w:val="24"/>
                <w:szCs w:val="24"/>
              </w:rPr>
              <w:t xml:space="preserve">EKR </w:t>
            </w:r>
            <w:r>
              <w:rPr>
                <w:rFonts w:ascii="Times New Roman" w:hAnsi="Times New Roman" w:cs="Times New Roman"/>
                <w:color w:val="000000"/>
                <w:spacing w:val="-8"/>
                <w:w w:val="82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ind w:left="350"/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</w:rPr>
              <w:t xml:space="preserve">EKR </w:t>
            </w:r>
            <w:r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  <w:t>3</w:t>
            </w:r>
          </w:p>
          <w:p w:rsidR="009C3A4E" w:rsidRDefault="009C3A4E" w:rsidP="009C3A4E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A4E" w:rsidRDefault="009C3A4E" w:rsidP="009C3A4E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  <w:t xml:space="preserve">EKR 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kutsekesk-haridus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5</w:t>
            </w:r>
          </w:p>
        </w:tc>
      </w:tr>
      <w:tr w:rsidR="009C3A4E" w:rsidTr="00BA2E47">
        <w:trPr>
          <w:trHeight w:hRule="exact" w:val="27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3A4E" w:rsidTr="00BA2E47">
        <w:trPr>
          <w:trHeight w:hRule="exact" w:val="288"/>
        </w:trPr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82"/>
                <w:sz w:val="24"/>
                <w:szCs w:val="24"/>
              </w:rPr>
              <w:t>Õppekava maht (EKAP):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 EKAP</w:t>
            </w:r>
          </w:p>
        </w:tc>
      </w:tr>
      <w:tr w:rsidR="009C3A4E" w:rsidTr="00BA2E47">
        <w:trPr>
          <w:trHeight w:hRule="exact" w:val="987"/>
        </w:trPr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</w:rPr>
              <w:t>Õppekava koostamise alus: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Kutseharidusstandard VV määrus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RT I, 16.07.2016, 5</w:t>
            </w:r>
          </w:p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Kutsestandard  Puhastusteenindaja tase 3,  kinnitatud Teeninduse Kutsenõukogu otsusega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7/18.05.2017</w:t>
            </w:r>
          </w:p>
        </w:tc>
      </w:tr>
      <w:tr w:rsidR="009C3A4E" w:rsidTr="008B101B">
        <w:trPr>
          <w:trHeight w:hRule="exact" w:val="5951"/>
        </w:trPr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</w:rPr>
              <w:t>Õppekava õpiväljundid: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Õpetusega taotletakse, et õppija omandab teadmised, oskused ja hoiakud, mis on vajalikud tööks puhastusteeninduses ja teeninduse erinevates ettevõtetes, klientide kodudes abilisena.  Õpe loob eeldused ettevõtliku, innovaatilise, teenindus- ning kultuuriteadliku töötaja kujunemiseks, õpingute jätkamiseks ja elukestvaks õppeks.</w:t>
            </w:r>
          </w:p>
          <w:p w:rsidR="009C3A4E" w:rsidRDefault="009C3A4E" w:rsidP="009C3A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Pärast õpingute lõpetamist õppija:</w:t>
            </w:r>
          </w:p>
          <w:p w:rsidR="009C3A4E" w:rsidRDefault="009C3A4E" w:rsidP="009C3A4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Viib läbi hoolduskoristust ja suurpuhastust, hooldab tekstiile </w:t>
            </w:r>
          </w:p>
          <w:p w:rsidR="009C3A4E" w:rsidRDefault="009C3A4E" w:rsidP="009C3A4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On ettevõtlik, korraldab oma töid plaanipäraselt, säästlikult ja tulemuslikult, teenindab kliente erinevates töösituatsioonides, järgides teeninduse head tava ja kutse- eetikat</w:t>
            </w:r>
          </w:p>
          <w:p w:rsidR="009C3A4E" w:rsidRDefault="009C3A4E" w:rsidP="009C3A4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Käsitseb turvaliselt ja hooldab heaperemehelikult majapidamis- ning koristustöödel kasutatavaid masinaid ja seadmeid, hoiab korras oma töökoha</w:t>
            </w:r>
          </w:p>
          <w:p w:rsidR="009C3A4E" w:rsidRDefault="009C3A4E" w:rsidP="009C3A4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Kasutab oma töös info- ja suhtlusvahendeid ning leiab tööks vajalikku informatsiooni usalduslikest infoallikatest</w:t>
            </w:r>
          </w:p>
          <w:p w:rsidR="009C3A4E" w:rsidRDefault="009C3A4E" w:rsidP="009C3A4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Juhindub oma töödes keskkonnanõuetest, on teadlik ja korraldab oma tegevuses jäätmekäitlust, hindab tööga kaasnevaid ohte ja riske ning võtab kasutusele abinõud nende maandamiseks, vajadusel annab õnnetusjuhtumi korral esmaabi</w:t>
            </w:r>
          </w:p>
        </w:tc>
      </w:tr>
      <w:tr w:rsidR="009C3A4E" w:rsidTr="00BA2E47">
        <w:trPr>
          <w:trHeight w:val="557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 xml:space="preserve">Õppekava rakendamine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(sihtrühmadele ja käsutatavatele õppevormidele)</w:t>
            </w:r>
          </w:p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Statsionaarne (koolipõhine ja/või töökohapõhine)  ning mittestatsionaarne. õpe</w:t>
            </w:r>
          </w:p>
        </w:tc>
      </w:tr>
      <w:tr w:rsidR="009C3A4E" w:rsidTr="00BA2E47">
        <w:trPr>
          <w:trHeight w:val="557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Nõuded õpingute alustamiseks</w:t>
            </w:r>
          </w:p>
          <w:p w:rsidR="009C3A4E" w:rsidRDefault="009C3A4E" w:rsidP="009C3A4E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Nõuded puuduvad</w:t>
            </w:r>
          </w:p>
        </w:tc>
      </w:tr>
      <w:tr w:rsidR="009C3A4E" w:rsidTr="00BA2E47">
        <w:trPr>
          <w:trHeight w:val="1441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lastRenderedPageBreak/>
              <w:t>Nõuded õpingute lõpetamiseks</w:t>
            </w:r>
          </w:p>
          <w:p w:rsidR="009C3A4E" w:rsidRPr="00464303" w:rsidRDefault="009C3A4E" w:rsidP="009C3A4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Õpingud loetakse lõpetatuks pärast puhastusteenindaja  kutsele vastavate õpiväljundite saavutamist. Õpiväljundite saavutatust hinnatakse kutseeksamiga. Lõpu/kutseeksamit on võimalik sooritada ka osade kaupa kogu õppeperioodi vältel.</w:t>
            </w:r>
          </w:p>
        </w:tc>
      </w:tr>
      <w:tr w:rsidR="009C3A4E" w:rsidTr="00BA2E47">
        <w:trPr>
          <w:trHeight w:val="288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Õpingute läbimisel omandatav(ad)</w:t>
            </w:r>
          </w:p>
        </w:tc>
      </w:tr>
      <w:tr w:rsidR="009C3A4E" w:rsidTr="00BA2E47">
        <w:trPr>
          <w:trHeight w:hRule="exact" w:val="1084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Kutsekvalifikatsioon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1">
              <w:rPr>
                <w:rFonts w:ascii="Times New Roman" w:hAnsi="Times New Roman" w:cs="Times New Roman"/>
                <w:b/>
                <w:sz w:val="24"/>
                <w:szCs w:val="24"/>
              </w:rPr>
              <w:t>Puhastusteenindaja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tase 3 vastavad kompetentsid</w:t>
            </w:r>
          </w:p>
          <w:p w:rsidR="009C3A4E" w:rsidRPr="00AF4541" w:rsidRDefault="009C3A4E" w:rsidP="009C3A4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Spetsialiseerumisel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Majutusasutuse toateenindaja, </w:t>
            </w:r>
            <w:r w:rsidRPr="0084073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tase 3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vastavad kompetentsid </w:t>
            </w:r>
          </w:p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3A4E" w:rsidTr="00BA2E47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Osakutse: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Puudub</w:t>
            </w:r>
          </w:p>
        </w:tc>
      </w:tr>
      <w:tr w:rsidR="009C3A4E" w:rsidTr="00BA2E47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E" w:rsidTr="002127FF">
        <w:trPr>
          <w:trHeight w:val="4814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</w:rPr>
              <w:t>Õppekava struktuur</w:t>
            </w:r>
          </w:p>
          <w:p w:rsidR="009C3A4E" w:rsidRDefault="009C3A4E" w:rsidP="009C3A4E">
            <w:pPr>
              <w:shd w:val="clear" w:color="auto" w:fill="FFFFFF"/>
              <w:spacing w:line="552" w:lineRule="exact"/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</w:pPr>
            <w:r w:rsidRPr="00BA2E47">
              <w:rPr>
                <w:rFonts w:ascii="Times New Roman" w:hAnsi="Times New Roman" w:cs="Times New Roman"/>
                <w:b/>
                <w:color w:val="000000"/>
                <w:spacing w:val="-1"/>
                <w:w w:val="82"/>
                <w:sz w:val="24"/>
                <w:szCs w:val="24"/>
              </w:rPr>
              <w:t>Põhiõpingute moodulid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 xml:space="preserve"> (nimetus, maht ja õpiväljundid):</w:t>
            </w:r>
          </w:p>
          <w:p w:rsidR="009C3A4E" w:rsidRDefault="009C3A4E" w:rsidP="009C3A4E">
            <w:pPr>
              <w:widowControl/>
              <w:numPr>
                <w:ilvl w:val="0"/>
                <w:numId w:val="5"/>
              </w:numPr>
              <w:tabs>
                <w:tab w:val="left" w:pos="709"/>
                <w:tab w:val="left" w:pos="1800"/>
              </w:tabs>
              <w:suppressAutoHyphens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Sissejuhatus õpingutesse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 EKAP 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9C3A4E" w:rsidRDefault="009C3A4E" w:rsidP="009C3A4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Mõistab eriala õppe eesmärke ja sisu lähtuvalt kutsestandardi nõuetest ning õppekorraldust.</w:t>
            </w:r>
          </w:p>
          <w:p w:rsidR="009C3A4E" w:rsidRDefault="009C3A4E" w:rsidP="009C3A4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Tutvub puhastus-, toitlustus- ning  majapidamisteenuseid pakkuvate ettevõtete ja nende tegevustega.</w:t>
            </w:r>
          </w:p>
          <w:p w:rsidR="009C3A4E" w:rsidRDefault="009C3A4E" w:rsidP="009C3A4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Mõistab töötervishoiu tähtsust ning nõudeid ja demonstreerib esmaabi kursuse läbimise järel esmaabi andmise oskusi</w:t>
            </w:r>
          </w:p>
          <w:p w:rsidR="009C3A4E" w:rsidRDefault="009C3A4E" w:rsidP="009C3A4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Valib kutsetöö spetsiifikast lähtuvalt sobilikke rühi-, koordinatsiooni- ja võimlemisharjutusi</w:t>
            </w:r>
          </w:p>
          <w:p w:rsidR="009C3A4E" w:rsidRDefault="009C3A4E" w:rsidP="009C3A4E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C3A4E" w:rsidRDefault="009C3A4E" w:rsidP="009C3A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Karjääri planeerimine ja ettevõtluse alused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 EKAP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9C3A4E" w:rsidRDefault="009C3A4E" w:rsidP="009C3A4E">
            <w:pPr>
              <w:numPr>
                <w:ilvl w:val="1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Mõistab oma vastutust otsuste langetamisel elukestvas karjääriplaneerimise protsessis.</w:t>
            </w:r>
          </w:p>
          <w:p w:rsidR="009C3A4E" w:rsidRDefault="009C3A4E" w:rsidP="009C3A4E">
            <w:pPr>
              <w:pStyle w:val="ListParagraph"/>
              <w:widowControl w:val="0"/>
              <w:numPr>
                <w:ilvl w:val="1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Selgitab enda ja ettevõtte toimimist turumajanduse tingimustes </w:t>
            </w:r>
          </w:p>
          <w:p w:rsidR="009C3A4E" w:rsidRDefault="009C3A4E" w:rsidP="009C3A4E">
            <w:pPr>
              <w:pStyle w:val="ListParagraph"/>
              <w:widowControl w:val="0"/>
              <w:numPr>
                <w:ilvl w:val="1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Mõtestab oma rolli ettevõtluskeskkonnas</w:t>
            </w:r>
          </w:p>
          <w:p w:rsidR="009C3A4E" w:rsidRDefault="009C3A4E" w:rsidP="009C3A4E">
            <w:pPr>
              <w:pStyle w:val="ListParagraph"/>
              <w:widowControl w:val="0"/>
              <w:numPr>
                <w:ilvl w:val="1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Saab aru õigustest ja kohustustest töökeskkonnas tegutsedes</w:t>
            </w:r>
          </w:p>
          <w:p w:rsidR="009C3A4E" w:rsidRDefault="009C3A4E" w:rsidP="009C3A4E">
            <w:pPr>
              <w:pStyle w:val="ListParagraph"/>
              <w:widowControl w:val="0"/>
              <w:numPr>
                <w:ilvl w:val="1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Käitub vastastikust suhtlemist toetaval viisil</w:t>
            </w:r>
          </w:p>
          <w:p w:rsidR="009C3A4E" w:rsidRDefault="009C3A4E" w:rsidP="009C3A4E">
            <w:pPr>
              <w:pStyle w:val="ListParagraph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E" w:rsidRDefault="009C3A4E" w:rsidP="009C3A4E">
            <w:pPr>
              <w:widowControl/>
              <w:numPr>
                <w:ilvl w:val="0"/>
                <w:numId w:val="5"/>
              </w:numPr>
              <w:suppressAutoHyphens/>
              <w:autoSpaceDE/>
              <w:adjustRightInd/>
              <w:spacing w:before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Tööks ettevalmistamine</w:t>
            </w:r>
            <w:r w:rsidRPr="00E024C0"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EKAP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(sh praktika 3 EKAP)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9C3A4E" w:rsidRPr="00D74016" w:rsidRDefault="009C3A4E" w:rsidP="009C3A4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C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määrab koristustööde vajaduse ja järjekorra, võttes arvesse mustusastet, soovitud puhtusastet ja etteantud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4C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juhiseid;</w:t>
            </w:r>
          </w:p>
          <w:p w:rsidR="009C3A4E" w:rsidRPr="00D74016" w:rsidRDefault="009C3A4E" w:rsidP="009C3A4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C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valib koristustarvikud ja -masinad ning valmistab need tööks ette, sh niisutab koristustekstiilid vastavalt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4C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mustusastmele ja pinnakattematerjalile;</w:t>
            </w:r>
          </w:p>
          <w:p w:rsidR="009C3A4E" w:rsidRPr="00D74016" w:rsidRDefault="009C3A4E" w:rsidP="009C3A4E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valib vastavalt juhistele sobiva koristusaine ja mõõdab välja sobiva koguse, arvestades mustuse liiki 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pinnakattematerjali ning järgides kasutusjuhendit.</w:t>
            </w:r>
            <w:r w:rsidRPr="00D7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A4E" w:rsidRPr="00526525" w:rsidRDefault="009C3A4E" w:rsidP="009C3A4E">
            <w:pPr>
              <w:pStyle w:val="ListParagraph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E" w:rsidRPr="00D74016" w:rsidRDefault="009C3A4E" w:rsidP="009C3A4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Suurpuhastuse tegemine 15 EKAP </w:t>
            </w:r>
            <w:r w:rsidRPr="00526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 praktika 6 EKAP)</w:t>
            </w:r>
          </w:p>
          <w:p w:rsidR="009C3A4E" w:rsidRPr="00D74016" w:rsidRDefault="009C3A4E" w:rsidP="009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16">
              <w:rPr>
                <w:rFonts w:ascii="Times New Roman" w:hAnsi="Times New Roman" w:cs="Times New Roman"/>
                <w:sz w:val="24"/>
                <w:szCs w:val="24"/>
              </w:rPr>
              <w:t xml:space="preserve">Õpiväljundid 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9C3A4E" w:rsidRPr="00D74016" w:rsidRDefault="009C3A4E" w:rsidP="009C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E" w:rsidRPr="00D74016" w:rsidRDefault="009C3A4E" w:rsidP="009C3A4E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puhastab vastavalt juhistele mööbli ja esemed raskesti eemaldatavast ja/või aja jooksul kogunenud mustusest,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kasutades mustusele ja pinnakattele sobivaid koristusmeetodeid, -tarvikuid, -aineid ja/või -masinaid;</w:t>
            </w:r>
          </w:p>
          <w:p w:rsidR="009C3A4E" w:rsidRPr="00D74016" w:rsidRDefault="009C3A4E" w:rsidP="009C3A4E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puhastab seinad, laed, aknad ja põrandad raskesti eemaldatavast ja/või aja jooksul kogunenud mustusest,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kasutades mustusele ja pinnakattele sobivaid koristusmeetodeid, koristustarvikuid, -aineid ja /või -masinaid.</w:t>
            </w:r>
          </w:p>
          <w:p w:rsidR="009C3A4E" w:rsidRPr="00D74016" w:rsidRDefault="009C3A4E" w:rsidP="009C3A4E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puhastab ja korrastab vastavalt juhistele kasutatud koristustarvikud ja /või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masinaid</w:t>
            </w:r>
          </w:p>
          <w:p w:rsidR="009C3A4E" w:rsidRDefault="009C3A4E" w:rsidP="009C3A4E">
            <w:pPr>
              <w:pStyle w:val="ListParagraph"/>
              <w:spacing w:after="0" w:line="240" w:lineRule="auto"/>
              <w:rPr>
                <w:rStyle w:val="fontstyle01"/>
              </w:rPr>
            </w:pPr>
          </w:p>
          <w:p w:rsidR="009C3A4E" w:rsidRPr="00D74016" w:rsidRDefault="009C3A4E" w:rsidP="009C3A4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Hoolduskoristuse tegemine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7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EKAP </w:t>
            </w:r>
            <w:r w:rsidRPr="00D74016">
              <w:rPr>
                <w:rFonts w:ascii="Times New Roman" w:hAnsi="Times New Roman" w:cs="Times New Roman"/>
                <w:sz w:val="24"/>
                <w:szCs w:val="24"/>
              </w:rPr>
              <w:t xml:space="preserve">(sh praktika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4016">
              <w:rPr>
                <w:rFonts w:ascii="Times New Roman" w:hAnsi="Times New Roman" w:cs="Times New Roman"/>
                <w:sz w:val="24"/>
                <w:szCs w:val="24"/>
              </w:rPr>
              <w:t xml:space="preserve">  EKAP)</w:t>
            </w:r>
          </w:p>
          <w:p w:rsidR="009C3A4E" w:rsidRPr="00D74016" w:rsidRDefault="009C3A4E" w:rsidP="009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16">
              <w:rPr>
                <w:rFonts w:ascii="Times New Roman" w:hAnsi="Times New Roman" w:cs="Times New Roman"/>
                <w:sz w:val="24"/>
                <w:szCs w:val="24"/>
              </w:rPr>
              <w:t xml:space="preserve">Õpiväljundid 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9C3A4E" w:rsidRPr="00D74016" w:rsidRDefault="009C3A4E" w:rsidP="009C3A4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puhastab vastavalt juhistele mööbli ja esemed mustusest, kasutades sobivaid koristusmeetodeid, -tarvikuid,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aineid ja /või -masinaid;</w:t>
            </w:r>
          </w:p>
          <w:p w:rsidR="009C3A4E" w:rsidRPr="00D74016" w:rsidRDefault="009C3A4E" w:rsidP="009C3A4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puhastab vastavalt juhistele seinad ja põrandad, kasutades mustusele ja pinnakattele sobivaid koristusmeetodeid,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-tarvikuid, -aineid ja /või -masinaid;</w:t>
            </w:r>
          </w:p>
          <w:p w:rsidR="009C3A4E" w:rsidRPr="00D74016" w:rsidRDefault="009C3A4E" w:rsidP="009C3A4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puhastab ja korrastab vastavalt juhistele kasutatud koristustarvikud ja /või -masinaid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E" w:rsidRDefault="009C3A4E" w:rsidP="009C3A4E">
            <w:pPr>
              <w:widowControl/>
              <w:numPr>
                <w:ilvl w:val="0"/>
                <w:numId w:val="5"/>
              </w:numPr>
              <w:suppressAutoHyphens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Arvutiõpetus 4  EKAP 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Õpiväljundid 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9C3A4E" w:rsidRDefault="009C3A4E" w:rsidP="009C3A4E">
            <w:pPr>
              <w:widowControl/>
              <w:numPr>
                <w:ilvl w:val="1"/>
                <w:numId w:val="5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Tunneb operatsioonisüsteeme</w:t>
            </w:r>
          </w:p>
          <w:p w:rsidR="009C3A4E" w:rsidRDefault="009C3A4E" w:rsidP="009C3A4E">
            <w:pPr>
              <w:widowControl/>
              <w:numPr>
                <w:ilvl w:val="1"/>
                <w:numId w:val="5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Kasutab internetti</w:t>
            </w:r>
          </w:p>
          <w:p w:rsidR="009C3A4E" w:rsidRDefault="009C3A4E" w:rsidP="009C3A4E">
            <w:pPr>
              <w:widowControl/>
              <w:numPr>
                <w:ilvl w:val="1"/>
                <w:numId w:val="5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Kasutab  Microsoft Wordi programme</w:t>
            </w:r>
          </w:p>
          <w:p w:rsidR="009C3A4E" w:rsidRDefault="009C3A4E" w:rsidP="009C3A4E">
            <w:pPr>
              <w:widowControl/>
              <w:numPr>
                <w:ilvl w:val="1"/>
                <w:numId w:val="5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Kasutab MS Exceli programmi</w:t>
            </w:r>
          </w:p>
          <w:p w:rsidR="009C3A4E" w:rsidRDefault="009C3A4E" w:rsidP="009C3A4E">
            <w:pPr>
              <w:widowControl/>
              <w:numPr>
                <w:ilvl w:val="1"/>
                <w:numId w:val="5"/>
              </w:numPr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Kasutab MS PowerPoint programmi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E" w:rsidRDefault="009C3A4E" w:rsidP="009C3A4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</w:rPr>
            </w:pPr>
            <w:r w:rsidRPr="00BA2E47"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</w:rPr>
              <w:t>Spetsialiseerumised (moodulite nimetus ja maht)</w:t>
            </w:r>
          </w:p>
          <w:p w:rsidR="009C3A4E" w:rsidRPr="00BA2E47" w:rsidRDefault="009C3A4E" w:rsidP="009C3A4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</w:rPr>
            </w:pPr>
          </w:p>
          <w:p w:rsidR="009C3A4E" w:rsidRDefault="009C3A4E" w:rsidP="009C3A4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FF">
              <w:rPr>
                <w:rFonts w:ascii="Times New Roman" w:hAnsi="Times New Roman" w:cs="Times New Roman"/>
                <w:b/>
                <w:sz w:val="24"/>
                <w:szCs w:val="24"/>
              </w:rPr>
              <w:t>Majutusasutuse toateenindus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EKP (</w:t>
            </w:r>
            <w:r w:rsidRPr="009B262D">
              <w:rPr>
                <w:rFonts w:ascii="Times New Roman" w:hAnsi="Times New Roman" w:cs="Times New Roman"/>
                <w:sz w:val="24"/>
                <w:szCs w:val="24"/>
              </w:rPr>
              <w:t xml:space="preserve">sh  praktika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262D">
              <w:rPr>
                <w:rFonts w:ascii="Times New Roman" w:hAnsi="Times New Roman" w:cs="Times New Roman"/>
                <w:sz w:val="24"/>
                <w:szCs w:val="24"/>
              </w:rPr>
              <w:t xml:space="preserve"> EKAP)</w:t>
            </w:r>
          </w:p>
          <w:p w:rsidR="009C3A4E" w:rsidRPr="002127FF" w:rsidRDefault="009C3A4E" w:rsidP="009C3A4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A4E" w:rsidRDefault="009C3A4E" w:rsidP="009C3A4E">
            <w:pPr>
              <w:pStyle w:val="ListParagraph"/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FF">
              <w:rPr>
                <w:rFonts w:ascii="Times New Roman" w:hAnsi="Times New Roman" w:cs="Times New Roman"/>
                <w:b/>
                <w:sz w:val="24"/>
                <w:szCs w:val="24"/>
              </w:rPr>
              <w:t>Toateenindamine</w:t>
            </w:r>
          </w:p>
          <w:p w:rsidR="009C3A4E" w:rsidRPr="008B101B" w:rsidRDefault="009C3A4E" w:rsidP="009C3A4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1B">
              <w:rPr>
                <w:rFonts w:ascii="Times New Roman" w:hAnsi="Times New Roman" w:cs="Times New Roman"/>
                <w:sz w:val="24"/>
                <w:szCs w:val="24"/>
              </w:rPr>
              <w:t xml:space="preserve">Õpiväljundid </w:t>
            </w:r>
          </w:p>
          <w:p w:rsidR="009C3A4E" w:rsidRDefault="009C3A4E" w:rsidP="009C3A4E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Õppija:</w:t>
            </w:r>
          </w:p>
          <w:p w:rsidR="009C3A4E" w:rsidRPr="002127FF" w:rsidRDefault="009C3A4E" w:rsidP="009C3A4E">
            <w:pPr>
              <w:pStyle w:val="ListParagraph"/>
              <w:numPr>
                <w:ilvl w:val="1"/>
                <w:numId w:val="5"/>
              </w:numPr>
              <w:snapToGrid w:val="0"/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7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vahetab voodipesu ja korrastab voodi vastavalt majutusasutuses kehtivale korrale; vahetab vannitoatekstiilid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27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vastavalt majutusasutuses kehtivale korrale;</w:t>
            </w:r>
          </w:p>
          <w:p w:rsidR="009C3A4E" w:rsidRPr="002127FF" w:rsidRDefault="009C3A4E" w:rsidP="009C3A4E">
            <w:pPr>
              <w:pStyle w:val="ListParagraph"/>
              <w:numPr>
                <w:ilvl w:val="1"/>
                <w:numId w:val="5"/>
              </w:numPr>
              <w:snapToGrid w:val="0"/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7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korrastab hügieenitarvikud, reklaammaterjalid, minibaari jms, vajadusel lisab puuduvad tarvikud ja esemed,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27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järgides majutusasutuses kehtivat korda.</w:t>
            </w:r>
          </w:p>
          <w:p w:rsidR="009C3A4E" w:rsidRPr="002127FF" w:rsidRDefault="009C3A4E" w:rsidP="009C3A4E">
            <w:pPr>
              <w:pStyle w:val="ListParagraph"/>
              <w:snapToGrid w:val="0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E" w:rsidRDefault="009C3A4E" w:rsidP="009C3A4E">
            <w:pPr>
              <w:pStyle w:val="ListParagraph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w w:val="82"/>
                <w:sz w:val="24"/>
                <w:szCs w:val="24"/>
              </w:rPr>
              <w:t>Valikõpingute moodulid ja nende valimise võimalused (nimetus ja maht):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EKAP</w:t>
            </w:r>
          </w:p>
          <w:p w:rsidR="009C3A4E" w:rsidRDefault="009C3A4E" w:rsidP="009C3A4E">
            <w:pPr>
              <w:shd w:val="clear" w:color="auto" w:fill="FFFFFF"/>
              <w:rPr>
                <w:b/>
                <w:color w:val="000000"/>
                <w:spacing w:val="-1"/>
                <w:w w:val="8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Õpilasel on õigus valida valikmooduleid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16">
              <w:rPr>
                <w:rFonts w:ascii="Times New Roman" w:hAnsi="Times New Roman" w:cs="Times New Roman"/>
                <w:b/>
                <w:sz w:val="24"/>
                <w:szCs w:val="24"/>
              </w:rPr>
              <w:t>EKAP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ulatuses lisaks õppekavale</w:t>
            </w:r>
            <w:r>
              <w:rPr>
                <w:szCs w:val="24"/>
              </w:rPr>
              <w:t xml:space="preserve">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kooli teistest õppekavadest või teiste õppeasutuste õppekavadest kooli õppekorralduseeskirjas sätestatud korras</w:t>
            </w:r>
            <w:r>
              <w:rPr>
                <w:szCs w:val="24"/>
              </w:rPr>
              <w:t>.</w:t>
            </w:r>
          </w:p>
          <w:p w:rsidR="009C3A4E" w:rsidRDefault="009C3A4E" w:rsidP="009C3A4E">
            <w:pPr>
              <w:suppressAutoHyphens/>
              <w:autoSpaceDE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E" w:rsidRPr="00D74016" w:rsidRDefault="009C3A4E" w:rsidP="009C3A4E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16">
              <w:rPr>
                <w:rFonts w:ascii="Times New Roman" w:hAnsi="Times New Roman" w:cs="Times New Roman"/>
                <w:sz w:val="24"/>
                <w:szCs w:val="24"/>
              </w:rPr>
              <w:t>Eripuhastustööd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tegemine</w:t>
            </w:r>
            <w:r w:rsidRPr="00D74016">
              <w:rPr>
                <w:rFonts w:ascii="Times New Roman" w:hAnsi="Times New Roman" w:cs="Times New Roman"/>
                <w:sz w:val="24"/>
                <w:szCs w:val="24"/>
              </w:rPr>
              <w:t xml:space="preserve"> 4 EKAP</w:t>
            </w:r>
          </w:p>
          <w:p w:rsidR="009C3A4E" w:rsidRDefault="009C3A4E" w:rsidP="009C3A4E">
            <w:pPr>
              <w:numPr>
                <w:ilvl w:val="0"/>
                <w:numId w:val="20"/>
              </w:numPr>
              <w:suppressAutoHyphens/>
              <w:autoSpaceDE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Kinnistu hooldamine 4 EKAP</w:t>
            </w:r>
          </w:p>
          <w:p w:rsidR="009C3A4E" w:rsidRDefault="009C3A4E" w:rsidP="009C3A4E">
            <w:pPr>
              <w:numPr>
                <w:ilvl w:val="0"/>
                <w:numId w:val="20"/>
              </w:numPr>
              <w:suppressAutoHyphens/>
              <w:autoSpaceDE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Eesti keel võõrkeelena 4 EKAP</w:t>
            </w:r>
          </w:p>
          <w:p w:rsidR="009C3A4E" w:rsidRDefault="009C3A4E" w:rsidP="009C3A4E">
            <w:pPr>
              <w:suppressAutoHyphens/>
              <w:autoSpaceDE/>
              <w:adjustRightInd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C3A4E" w:rsidTr="00BA2E47">
        <w:trPr>
          <w:trHeight w:val="288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lastRenderedPageBreak/>
              <w:t>Õppekava kontaktisik</w:t>
            </w:r>
          </w:p>
        </w:tc>
      </w:tr>
      <w:tr w:rsidR="009C3A4E" w:rsidTr="00BA2E47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9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82"/>
                <w:sz w:val="24"/>
                <w:szCs w:val="24"/>
              </w:rPr>
              <w:t>ees-ja perenimi: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Pr="00C70BA9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0BA9">
              <w:rPr>
                <w:rFonts w:ascii="Times New Roman" w:hAnsi="Times New Roman" w:cs="Times New Roman"/>
                <w:sz w:val="24"/>
                <w:szCs w:val="24"/>
              </w:rPr>
              <w:t>Laida Reitmann</w:t>
            </w:r>
          </w:p>
        </w:tc>
      </w:tr>
      <w:tr w:rsidR="009C3A4E" w:rsidTr="00BA2E47">
        <w:trPr>
          <w:trHeight w:hRule="exact" w:val="27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4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lastRenderedPageBreak/>
              <w:t>ametikoht: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Pr="00C70BA9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0BA9">
              <w:rPr>
                <w:rFonts w:ascii="Times New Roman" w:hAnsi="Times New Roman" w:cs="Times New Roman"/>
                <w:sz w:val="24"/>
                <w:szCs w:val="24"/>
              </w:rPr>
              <w:t>juhtivõpetaja</w:t>
            </w:r>
          </w:p>
        </w:tc>
      </w:tr>
      <w:tr w:rsidR="009C3A4E" w:rsidTr="00BA2E47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telefon: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Pr="00C70BA9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0BA9">
              <w:rPr>
                <w:rFonts w:ascii="Times New Roman" w:hAnsi="Times New Roman" w:cs="Times New Roman"/>
                <w:sz w:val="24"/>
                <w:szCs w:val="24"/>
              </w:rPr>
              <w:t>5146884</w:t>
            </w:r>
          </w:p>
        </w:tc>
      </w:tr>
      <w:tr w:rsidR="009C3A4E" w:rsidTr="00BA2E47">
        <w:trPr>
          <w:trHeight w:hRule="exact" w:val="28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Default="009C3A4E" w:rsidP="009C3A4E">
            <w:pPr>
              <w:shd w:val="clear" w:color="auto" w:fill="FFFFFF"/>
              <w:ind w:left="17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>e-post: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A4E" w:rsidRPr="00C70BA9" w:rsidRDefault="009C3A4E" w:rsidP="009C3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0BA9">
              <w:rPr>
                <w:rFonts w:ascii="Times New Roman" w:hAnsi="Times New Roman" w:cs="Times New Roman"/>
                <w:sz w:val="24"/>
                <w:szCs w:val="24"/>
              </w:rPr>
              <w:t>laida.reitmann@jkhk.ee</w:t>
            </w:r>
          </w:p>
        </w:tc>
      </w:tr>
      <w:tr w:rsidR="009C3A4E" w:rsidTr="00BA2E47">
        <w:trPr>
          <w:trHeight w:val="1135"/>
        </w:trPr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>Märkused:</w:t>
            </w:r>
          </w:p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 kodulehel</w:t>
            </w:r>
            <w:r w:rsidR="00530D7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õppekava moodulite rakenduskava </w:t>
            </w:r>
            <w:hyperlink r:id="rId5" w:history="1">
              <w:r w:rsidR="00153269" w:rsidRPr="00D50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https://jkhk.ee/sites/jkhk.ee/files/rakenduskavad/moodulite_rakenduskava_puhastusteenindaja_spetsialiseerumisel_toateenindaja_tase3.pdf</w:t>
              </w:r>
            </w:hyperlink>
            <w:r w:rsidR="0015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1 Kutsestandardi kompetentside ja õppekavamoodulite vastavustabel</w:t>
            </w:r>
          </w:p>
          <w:p w:rsidR="009C3A4E" w:rsidRDefault="009C3A4E" w:rsidP="009C3A4E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</w:tr>
    </w:tbl>
    <w:p w:rsidR="00BA2E47" w:rsidRDefault="00BA2E47" w:rsidP="00BA2E47">
      <w:pPr>
        <w:rPr>
          <w:rFonts w:ascii="Times New Roman" w:hAnsi="Times New Roman" w:cs="Times New Roman"/>
          <w:sz w:val="24"/>
          <w:szCs w:val="24"/>
        </w:rPr>
      </w:pPr>
    </w:p>
    <w:p w:rsidR="00BA2E47" w:rsidRDefault="00BA2E47" w:rsidP="00BA2E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1</w:t>
      </w:r>
    </w:p>
    <w:p w:rsidR="00BA2E47" w:rsidRDefault="00BA2E47" w:rsidP="00BA2E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PUHASTUSTEENINDAJA, TASE 3</w:t>
      </w:r>
      <w:r w:rsidR="00C72CE8">
        <w:rPr>
          <w:rFonts w:ascii="Times New Roman" w:hAnsi="Times New Roman" w:cs="Times New Roman"/>
          <w:b/>
          <w:sz w:val="24"/>
          <w:szCs w:val="24"/>
        </w:rPr>
        <w:t>, spetsialiseerumine majutusasutuse toateenindus</w:t>
      </w:r>
    </w:p>
    <w:p w:rsidR="00BA2E47" w:rsidRDefault="00BA2E47" w:rsidP="00BA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Kutsestandardi kompetentside  ja õppekava moodulite vastavustabel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9"/>
        <w:gridCol w:w="1287"/>
        <w:gridCol w:w="1218"/>
        <w:gridCol w:w="1185"/>
        <w:gridCol w:w="7"/>
        <w:gridCol w:w="8"/>
        <w:gridCol w:w="1127"/>
        <w:gridCol w:w="1278"/>
        <w:gridCol w:w="1207"/>
      </w:tblGrid>
      <w:tr w:rsidR="00376355" w:rsidTr="00376355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A2E47" w:rsidRDefault="00BA2E4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Kompetentsi nimetus kutsestandardis</w:t>
            </w:r>
          </w:p>
        </w:tc>
        <w:tc>
          <w:tcPr>
            <w:tcW w:w="7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A2E47" w:rsidRDefault="00BA2E4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Eriala õppekava moodulid</w:t>
            </w:r>
          </w:p>
        </w:tc>
      </w:tr>
      <w:tr w:rsidR="00376355" w:rsidTr="00376355">
        <w:trPr>
          <w:trHeight w:val="513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5" w:rsidRDefault="00376355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Sissejuhatus õpingutesse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Karjääri planeerimine ja ettevõtluse alused  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P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6355">
              <w:rPr>
                <w:rFonts w:eastAsia="Calibri" w:cs="Times New Roman"/>
                <w:bCs/>
                <w:color w:val="000000"/>
                <w:sz w:val="20"/>
                <w:szCs w:val="20"/>
              </w:rPr>
              <w:t>Tööks ettevalmistamine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Pr="00376355" w:rsidRDefault="0037635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SimSun" w:hAnsi="Calibri" w:cs="Times New Roman"/>
                <w:kern w:val="3"/>
                <w:lang w:eastAsia="en-US"/>
              </w:rPr>
            </w:pPr>
            <w:r w:rsidRPr="00376355">
              <w:rPr>
                <w:rFonts w:ascii="Calibri" w:eastAsia="Calibri" w:hAnsi="Calibri" w:cs="Times New Roman"/>
                <w:bCs/>
              </w:rPr>
              <w:t>Suurpuhastuse tegemine</w:t>
            </w:r>
          </w:p>
          <w:p w:rsidR="00376355" w:rsidRPr="00376355" w:rsidRDefault="00376355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P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6355">
              <w:rPr>
                <w:rFonts w:eastAsia="Calibri" w:cs="Times New Roman"/>
                <w:bCs/>
              </w:rPr>
              <w:t>Hoolduskoristuse tegemine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Pr="00C72CE8" w:rsidRDefault="00C72CE8" w:rsidP="0037635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CE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Majutusasutuse toateenindus</w:t>
            </w:r>
            <w:r w:rsidRPr="00C72C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6355" w:rsidTr="00376355">
        <w:trPr>
          <w:trHeight w:val="51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FreeSansBold"/>
                <w:b/>
                <w:bCs/>
              </w:rPr>
              <w:t>KOHUSTUSLIKUD KOMPETENTSID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en-US"/>
              </w:rPr>
              <w:t>Tööks ettevalmistamine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rPr>
                <w:rFonts w:ascii="Calibri" w:hAnsi="Calibri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rPr>
                <w:rFonts w:ascii="Calibri" w:hAnsi="Calibri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rPr>
                <w:rFonts w:ascii="Calibri" w:hAnsi="Calibri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rPr>
                <w:rFonts w:ascii="Calibri" w:hAnsi="Calibri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rPr>
                <w:rFonts w:ascii="Calibri" w:hAnsi="Calibri" w:cs="Times New Roman"/>
              </w:rPr>
            </w:pP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määrab koristustööde vajaduse ja järjekorra, võttes arvesse mustusastet, soovitud puhtusastet ja etteantud</w:t>
            </w:r>
          </w:p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juhiseid;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widowControl/>
              <w:autoSpaceDE/>
              <w:autoSpaceDN/>
              <w:adjustRightInd/>
              <w:rPr>
                <w:rFonts w:ascii="Calibri" w:hAnsi="Calibri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valib koristustarvikud ja -masinad ning valmistab need tööks ette, sh niisutab koristustekstiilid vastavalt</w:t>
            </w:r>
          </w:p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mustusastmele ja pinnakattematerjalile;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valib vastavalt juhistele sobiva koristusaine ja mõõdab välja sobiva koguse, arvestades mustuse liiki ja</w:t>
            </w:r>
          </w:p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pinnakattematerjali ning järgides kasutusjuhendit.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Suurpuhastuse tegemine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231F" w:rsidTr="00DF7BC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1F" w:rsidRDefault="002823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puhastab vastavalt juhistele mööbli ja esemed raskesti eemaldatavast ja/või aja jooksul kogunenud mustusest,</w:t>
            </w:r>
          </w:p>
          <w:p w:rsidR="0028231F" w:rsidRDefault="0028231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lastRenderedPageBreak/>
              <w:t>kasutades mustusele ja pinnakattele sobivaid koristusmeetodeid, -tarvikuid, -aineid ja/või -masinaid;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 w:rsidP="00984BD8">
            <w:pPr>
              <w:rPr>
                <w:rFonts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33E17" w:rsidTr="00533E1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17" w:rsidRDefault="00533E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puhastab seinad, laed, aknad ja põrandad raskesti eemaldatavast ja/või aja jooksul kogunenud mustusest,</w:t>
            </w:r>
          </w:p>
          <w:p w:rsidR="00533E17" w:rsidRDefault="00533E1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kasutades mustusele ja pinnakattele sobivaid koristusmeetodeid, koristustarvikuid, -aineid ja /või -masinaid.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17" w:rsidRDefault="00533E17" w:rsidP="00BA47DE">
            <w:pPr>
              <w:rPr>
                <w:rFonts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17" w:rsidRDefault="00533E17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17" w:rsidRDefault="00533E17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17" w:rsidRDefault="00533E17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17" w:rsidRDefault="00533E17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17" w:rsidRDefault="000D51BB" w:rsidP="00533E17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puhastab ja korrastab vastavalt juhistele kasutatud koristustarvikud ja /või -masinaid.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0D51BB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0D51BB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Hoolduskoristuse tegemine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puhastab vastavalt juhistele mööbli ja esemed mustusest, kasutades sobivaid koristusmeetodeid, -tarvikuid, </w:t>
            </w:r>
          </w:p>
          <w:p w:rsidR="00376355" w:rsidRDefault="0037635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aineid ja /või -masinaid;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28231F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28231F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puhastab vastavalt juhistele seinad ja põrandad, kasutades mustusele ja pinnakattele sobivaid koristusmeetodeid,</w:t>
            </w:r>
          </w:p>
          <w:p w:rsidR="00376355" w:rsidRDefault="0037635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-tarvikuid, -aineid ja /või -masinaid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28231F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28231F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puhastab ja korrastab vastavalt juhistele kasutatud koristustarvikud ja /või -masinaid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28231F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28231F" w:rsidP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Pr="0028231F" w:rsidRDefault="00376355">
            <w:pPr>
              <w:rPr>
                <w:rFonts w:asciiTheme="minorHAnsi" w:eastAsia="Calibri" w:hAnsiTheme="minorHAnsi" w:cstheme="minorHAnsi"/>
              </w:rPr>
            </w:pPr>
            <w:r w:rsidRPr="0028231F">
              <w:rPr>
                <w:rFonts w:asciiTheme="minorHAnsi" w:hAnsiTheme="minorHAnsi" w:cstheme="minorHAnsi"/>
                <w:b/>
                <w:bCs/>
              </w:rPr>
              <w:t>SPETSIALISEERUMISEGA SEOTUD KOMPETENTSID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Pr="0028231F" w:rsidRDefault="00376355">
            <w:pPr>
              <w:rPr>
                <w:rFonts w:asciiTheme="minorHAnsi" w:hAnsiTheme="minorHAnsi" w:cstheme="minorHAnsi"/>
                <w:b/>
                <w:bCs/>
              </w:rPr>
            </w:pPr>
            <w:r w:rsidRPr="0028231F">
              <w:rPr>
                <w:rFonts w:asciiTheme="minorHAnsi" w:hAnsiTheme="minorHAnsi" w:cstheme="minorHAnsi"/>
                <w:b/>
                <w:bCs/>
                <w:color w:val="000000"/>
              </w:rPr>
              <w:t>Majutusasutuse toateenindus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231F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Pr="0028231F" w:rsidRDefault="0028231F" w:rsidP="0028231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8231F">
              <w:rPr>
                <w:rStyle w:val="fontstyle01"/>
                <w:rFonts w:asciiTheme="minorHAnsi" w:hAnsiTheme="minorHAnsi" w:cstheme="minorHAnsi"/>
              </w:rPr>
              <w:t>vahet</w:t>
            </w:r>
            <w:r>
              <w:rPr>
                <w:rStyle w:val="fontstyle01"/>
                <w:rFonts w:asciiTheme="minorHAnsi" w:hAnsiTheme="minorHAnsi" w:cstheme="minorHAnsi"/>
              </w:rPr>
              <w:t xml:space="preserve">ab voodipesu ja korrastab voodi  </w:t>
            </w:r>
            <w:r w:rsidRPr="0028231F">
              <w:rPr>
                <w:rStyle w:val="fontstyle01"/>
                <w:rFonts w:asciiTheme="minorHAnsi" w:hAnsiTheme="minorHAnsi" w:cstheme="minorHAnsi"/>
              </w:rPr>
              <w:t>vastavalt majutusasutuses kehtivale korrale; vahetab vannitoatekstiilid</w:t>
            </w:r>
            <w:r w:rsidRPr="0028231F">
              <w:rPr>
                <w:rFonts w:asciiTheme="minorHAnsi" w:hAnsiTheme="minorHAnsi" w:cstheme="minorHAnsi"/>
                <w:color w:val="000000"/>
              </w:rPr>
              <w:br/>
            </w:r>
            <w:r w:rsidRPr="0028231F">
              <w:rPr>
                <w:rStyle w:val="fontstyle01"/>
                <w:rFonts w:asciiTheme="minorHAnsi" w:hAnsiTheme="minorHAnsi" w:cstheme="minorHAnsi"/>
              </w:rPr>
              <w:t xml:space="preserve">vastavalt majutusasutuses </w:t>
            </w:r>
            <w:r w:rsidRPr="0028231F">
              <w:rPr>
                <w:rStyle w:val="fontstyle01"/>
                <w:rFonts w:asciiTheme="minorHAnsi" w:hAnsiTheme="minorHAnsi" w:cstheme="minorHAnsi"/>
              </w:rPr>
              <w:lastRenderedPageBreak/>
              <w:t>kehtivale korrale;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28231F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Pr="0028231F" w:rsidRDefault="0028231F">
            <w:pPr>
              <w:rPr>
                <w:rStyle w:val="fontstyle01"/>
                <w:rFonts w:asciiTheme="minorHAnsi" w:hAnsiTheme="minorHAnsi" w:cstheme="minorHAnsi"/>
              </w:rPr>
            </w:pPr>
            <w:r w:rsidRPr="0028231F">
              <w:rPr>
                <w:rStyle w:val="fontstyle01"/>
                <w:rFonts w:asciiTheme="minorHAnsi" w:hAnsiTheme="minorHAnsi" w:cstheme="minorHAnsi"/>
              </w:rPr>
              <w:lastRenderedPageBreak/>
              <w:t>korrastab hügieenitarvikud, reklaammaterjalid, minibaari jms, vajadusel lisab puuduvad tarvikud ja esemed,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8231F">
              <w:rPr>
                <w:rStyle w:val="fontstyle01"/>
                <w:rFonts w:asciiTheme="minorHAnsi" w:hAnsiTheme="minorHAnsi" w:cstheme="minorHAnsi"/>
              </w:rPr>
              <w:t>järgides majutusasutuses kehtivat korda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F" w:rsidRDefault="0028231F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KUTSET LÄBIVAD KOMPETENTSID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suhtleb ja käitub lähtuvalt heast tavast ja kutse-eetikast, kohaneb ja tuleb toime erinevates</w:t>
            </w:r>
          </w:p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töökeskkondades;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lähtub konfidentsiaalsuse põhimõtetest;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järgib ettevõttes kehtivaid reegleid;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järgib töötervishoiu, tööohutuse ja hügieeninõudeid;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pStyle w:val="Standard"/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  <w:lang w:eastAsia="ja-JP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ja-JP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töötab ergonoomiliselt ja keskkonda säästvalt;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töötab ja tegutseb aseptiliselt;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juhindub oma töös kokkulepitud puhtusastmest;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376355" w:rsidTr="00376355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pStyle w:val="Standard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suhtub heaperemehelikult kliendi ja tööandja varasse;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5" w:rsidRDefault="00376355" w:rsidP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5" w:rsidRDefault="0037635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</w:tbl>
    <w:p w:rsidR="00BA2E47" w:rsidRDefault="00BA2E47" w:rsidP="00BA2E4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X – tähistatakse , millises õppekava  moodulis arendatakse ja hinnatakse nimetatud kompetentsi</w:t>
      </w:r>
    </w:p>
    <w:p w:rsidR="00BA2E47" w:rsidRDefault="00BA2E47" w:rsidP="00BA2E47">
      <w:pPr>
        <w:rPr>
          <w:rFonts w:ascii="Calibri" w:hAnsi="Calibri" w:cs="Times New Roman"/>
        </w:rPr>
      </w:pPr>
    </w:p>
    <w:p w:rsidR="00BA2E47" w:rsidRDefault="00BA2E47" w:rsidP="00BA2E47">
      <w:pPr>
        <w:rPr>
          <w:rFonts w:ascii="Calibri" w:hAnsi="Calibri" w:cs="Times New Roman"/>
        </w:rPr>
      </w:pPr>
    </w:p>
    <w:p w:rsidR="006E3399" w:rsidRDefault="006E3399"/>
    <w:sectPr w:rsidR="006E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Free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27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2636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CE7E6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84673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80085"/>
    <w:multiLevelType w:val="hybridMultilevel"/>
    <w:tmpl w:val="234450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7967"/>
    <w:multiLevelType w:val="multilevel"/>
    <w:tmpl w:val="8DFA1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23582346"/>
    <w:multiLevelType w:val="multilevel"/>
    <w:tmpl w:val="1632F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23FD5F4B"/>
    <w:multiLevelType w:val="multilevel"/>
    <w:tmpl w:val="31FAC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8" w15:restartNumberingAfterBreak="0">
    <w:nsid w:val="26E31F07"/>
    <w:multiLevelType w:val="hybridMultilevel"/>
    <w:tmpl w:val="0BA057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7C0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706904"/>
    <w:multiLevelType w:val="multilevel"/>
    <w:tmpl w:val="A288D7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26778"/>
    <w:multiLevelType w:val="hybridMultilevel"/>
    <w:tmpl w:val="60F612C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C5C0F"/>
    <w:multiLevelType w:val="multilevel"/>
    <w:tmpl w:val="2344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4409C"/>
    <w:multiLevelType w:val="hybridMultilevel"/>
    <w:tmpl w:val="9850AB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3098"/>
    <w:multiLevelType w:val="hybridMultilevel"/>
    <w:tmpl w:val="CE286E8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A5428"/>
    <w:multiLevelType w:val="multilevel"/>
    <w:tmpl w:val="73CCBE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6" w15:restartNumberingAfterBreak="0">
    <w:nsid w:val="56007A09"/>
    <w:multiLevelType w:val="multilevel"/>
    <w:tmpl w:val="0DE2F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F87D4E"/>
    <w:multiLevelType w:val="multilevel"/>
    <w:tmpl w:val="B62AF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7CE40F27"/>
    <w:multiLevelType w:val="multilevel"/>
    <w:tmpl w:val="2344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18"/>
  </w:num>
  <w:num w:numId="14">
    <w:abstractNumId w:val="0"/>
  </w:num>
  <w:num w:numId="15">
    <w:abstractNumId w:val="7"/>
  </w:num>
  <w:num w:numId="16">
    <w:abstractNumId w:val="9"/>
  </w:num>
  <w:num w:numId="17">
    <w:abstractNumId w:val="15"/>
  </w:num>
  <w:num w:numId="18">
    <w:abstractNumId w:val="2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7"/>
    <w:rsid w:val="000408E4"/>
    <w:rsid w:val="000A79EA"/>
    <w:rsid w:val="000D51BB"/>
    <w:rsid w:val="00153269"/>
    <w:rsid w:val="002127FF"/>
    <w:rsid w:val="0028231F"/>
    <w:rsid w:val="0028314F"/>
    <w:rsid w:val="002B7A85"/>
    <w:rsid w:val="00376355"/>
    <w:rsid w:val="00464303"/>
    <w:rsid w:val="00526525"/>
    <w:rsid w:val="00530D7E"/>
    <w:rsid w:val="00533E17"/>
    <w:rsid w:val="005D345A"/>
    <w:rsid w:val="006A6B6A"/>
    <w:rsid w:val="006E3399"/>
    <w:rsid w:val="00733734"/>
    <w:rsid w:val="00840734"/>
    <w:rsid w:val="008B101B"/>
    <w:rsid w:val="009B262D"/>
    <w:rsid w:val="009C3A4E"/>
    <w:rsid w:val="009D431C"/>
    <w:rsid w:val="009E7724"/>
    <w:rsid w:val="00AA46BC"/>
    <w:rsid w:val="00AF4541"/>
    <w:rsid w:val="00BA2E47"/>
    <w:rsid w:val="00BE3BF3"/>
    <w:rsid w:val="00C70BA9"/>
    <w:rsid w:val="00C72CE8"/>
    <w:rsid w:val="00D74016"/>
    <w:rsid w:val="00E024C0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28C6"/>
  <w15:docId w15:val="{38D659AE-2637-437C-9622-9D8E6739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2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E47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BA2E47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fontstyle01">
    <w:name w:val="fontstyle01"/>
    <w:basedOn w:val="DefaultParagraphFont"/>
    <w:rsid w:val="002127FF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rakenduskavad/moodulite_rakenduskava_puhastusteenindaja_spetsialiseerumisel_toateenindaja_tase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1388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</dc:creator>
  <cp:lastModifiedBy>Laida Reitmann</cp:lastModifiedBy>
  <cp:revision>16</cp:revision>
  <dcterms:created xsi:type="dcterms:W3CDTF">2017-11-07T06:34:00Z</dcterms:created>
  <dcterms:modified xsi:type="dcterms:W3CDTF">2019-02-19T13:33:00Z</dcterms:modified>
</cp:coreProperties>
</file>